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C370E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6.85pt;margin-top:-36.35pt;width:363pt;height:33.9pt;z-index:251661312">
            <v:textbox>
              <w:txbxContent>
                <w:p w:rsidR="00663CD9" w:rsidRDefault="00663CD9">
                  <w:r>
                    <w:t>LE NUAGE : des minis boudins pour les gouttes de pluie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340.9pt;margin-top:-40.5pt;width:374.3pt;height:509.95pt;z-index:251660288">
            <v:textbox>
              <w:txbxContent>
                <w:p w:rsidR="00663CD9" w:rsidRDefault="00663CD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561205" cy="3226227"/>
                        <wp:effectExtent l="19050" t="0" r="0" b="0"/>
                        <wp:docPr id="10" name="Image 10" descr="https://i.pinimg.com/originals/26/61/0a/26610a60059f8576047a4f1615ee513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i.pinimg.com/originals/26/61/0a/26610a60059f8576047a4f1615ee513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4561205" cy="3226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-35.2pt;margin-top:53.5pt;width:358.85pt;height:415.95pt;z-index:251658240">
            <v:textbox>
              <w:txbxContent>
                <w:p w:rsidR="00663CD9" w:rsidRDefault="00663CD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296011" cy="5103902"/>
                        <wp:effectExtent l="19050" t="0" r="9289" b="0"/>
                        <wp:docPr id="1" name="Image 1" descr="https://www.graphisme-ecriture.com/wp-content/uploads/2016/04/11-graphisme-ms-moyenne-section-lignes-obliques-les-rayons-du-soleil-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graphisme-ecriture.com/wp-content/uploads/2016/04/11-graphisme-ms-moyenne-section-lignes-obliques-les-rayons-du-soleil-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t="181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6011" cy="51039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25.55pt;margin-top:-33.35pt;width:259.45pt;height:57.15pt;z-index:251659264">
            <v:textbox>
              <w:txbxContent>
                <w:p w:rsidR="00663CD9" w:rsidRDefault="00663CD9">
                  <w:r>
                    <w:t>LE SOLEIL</w:t>
                  </w:r>
                </w:p>
                <w:p w:rsidR="00663CD9" w:rsidRDefault="00663CD9">
                  <w:r>
                    <w:t>Une grosse boule et des boudins pour les rayons du soleil</w:t>
                  </w:r>
                </w:p>
              </w:txbxContent>
            </v:textbox>
          </v:shape>
        </w:pict>
      </w:r>
      <w:r w:rsidR="00CD65C3">
        <w:rPr>
          <w:noProof/>
          <w:lang w:eastAsia="fr-FR"/>
        </w:rPr>
        <w:pict>
          <v:rect id="_x0000_s1034" style="position:absolute;margin-left:433.15pt;margin-top:351.65pt;width:18.45pt;height:88.05pt;z-index:251666432"/>
        </w:pict>
      </w:r>
      <w:r w:rsidR="00CD65C3">
        <w:rPr>
          <w:noProof/>
          <w:lang w:eastAsia="fr-FR"/>
        </w:rPr>
        <w:pict>
          <v:rect id="_x0000_s1030" style="position:absolute;margin-left:402.8pt;margin-top:216.55pt;width:14.9pt;height:101.75pt;z-index:251662336"/>
        </w:pict>
      </w:r>
      <w:r w:rsidR="00CD65C3">
        <w:rPr>
          <w:noProof/>
          <w:lang w:eastAsia="fr-FR"/>
        </w:rPr>
        <w:pict>
          <v:rect id="_x0000_s1033" style="position:absolute;margin-left:641.4pt;margin-top:157.65pt;width:17.25pt;height:101.75pt;z-index:251665408"/>
        </w:pict>
      </w:r>
      <w:r w:rsidR="00CD65C3">
        <w:rPr>
          <w:noProof/>
          <w:lang w:eastAsia="fr-FR"/>
        </w:rPr>
        <w:pict>
          <v:rect id="_x0000_s1036" style="position:absolute;margin-left:609.3pt;margin-top:287.95pt;width:19pt;height:122.6pt;z-index:251668480"/>
        </w:pict>
      </w:r>
      <w:r w:rsidR="00CD65C3">
        <w:rPr>
          <w:noProof/>
          <w:lang w:eastAsia="fr-FR"/>
        </w:rPr>
        <w:pict>
          <v:rect id="_x0000_s1035" style="position:absolute;margin-left:524.2pt;margin-top:309.4pt;width:16.05pt;height:111.85pt;z-index:251667456"/>
        </w:pict>
      </w:r>
      <w:r w:rsidR="00CD65C3">
        <w:rPr>
          <w:noProof/>
          <w:lang w:eastAsia="fr-FR"/>
        </w:rPr>
        <w:pict>
          <v:rect id="_x0000_s1032" style="position:absolute;margin-left:562.85pt;margin-top:200.5pt;width:16.7pt;height:104.1pt;z-index:251664384"/>
        </w:pict>
      </w:r>
      <w:r w:rsidR="00CD65C3">
        <w:rPr>
          <w:noProof/>
          <w:lang w:eastAsia="fr-FR"/>
        </w:rPr>
        <w:pict>
          <v:rect id="_x0000_s1031" style="position:absolute;margin-left:474.2pt;margin-top:230.85pt;width:15.5pt;height:98.75pt;z-index:251663360"/>
        </w:pict>
      </w:r>
    </w:p>
    <w:sectPr w:rsidR="00625915" w:rsidSect="00663C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663CD9"/>
    <w:rsid w:val="000F49EA"/>
    <w:rsid w:val="00122E2D"/>
    <w:rsid w:val="00132A21"/>
    <w:rsid w:val="00625915"/>
    <w:rsid w:val="00663CD9"/>
    <w:rsid w:val="00775420"/>
    <w:rsid w:val="00866308"/>
    <w:rsid w:val="008875F0"/>
    <w:rsid w:val="00AD5D9B"/>
    <w:rsid w:val="00BA7601"/>
    <w:rsid w:val="00C370EA"/>
    <w:rsid w:val="00C85527"/>
    <w:rsid w:val="00CD65C3"/>
    <w:rsid w:val="00D50A61"/>
    <w:rsid w:val="00FA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3</cp:revision>
  <dcterms:created xsi:type="dcterms:W3CDTF">2020-03-19T14:05:00Z</dcterms:created>
  <dcterms:modified xsi:type="dcterms:W3CDTF">2020-03-19T16:39:00Z</dcterms:modified>
</cp:coreProperties>
</file>